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AFEC" w14:textId="5CC77C24" w:rsidR="005F3CBC" w:rsidRDefault="005F3CBC" w:rsidP="008A251D">
      <w:pPr>
        <w:jc w:val="center"/>
        <w:rPr>
          <w:rFonts w:ascii="Muller Light" w:eastAsia="Times New Roman" w:hAnsi="Muller Light" w:cs="Times New Roman"/>
          <w:b/>
          <w:bCs/>
          <w:color w:val="FF0000"/>
          <w:sz w:val="28"/>
          <w:szCs w:val="28"/>
          <w:lang w:eastAsia="fr-FR"/>
        </w:rPr>
      </w:pPr>
      <w:r w:rsidRPr="005F3CBC">
        <w:rPr>
          <w:rFonts w:ascii="Muller Light" w:eastAsia="Times New Roman" w:hAnsi="Muller Light" w:cs="Times New Roman"/>
          <w:b/>
          <w:bCs/>
          <w:color w:val="FF0000"/>
          <w:sz w:val="28"/>
          <w:szCs w:val="28"/>
          <w:lang w:eastAsia="fr-FR"/>
        </w:rPr>
        <w:t xml:space="preserve">PREMIERE INSCRIPTION À L’ALSH DE PLANCOET </w:t>
      </w:r>
    </w:p>
    <w:p w14:paraId="4B0855D5" w14:textId="77777777" w:rsidR="005F3CBC" w:rsidRPr="005F3CBC" w:rsidRDefault="005F3CBC" w:rsidP="008A251D">
      <w:pPr>
        <w:jc w:val="center"/>
        <w:rPr>
          <w:rFonts w:ascii="Muller Light" w:eastAsia="Times New Roman" w:hAnsi="Muller Light" w:cs="Times New Roman"/>
          <w:b/>
          <w:bCs/>
          <w:color w:val="FF0000"/>
          <w:sz w:val="28"/>
          <w:szCs w:val="28"/>
          <w:lang w:eastAsia="fr-FR"/>
        </w:rPr>
      </w:pPr>
    </w:p>
    <w:p w14:paraId="625AB303" w14:textId="52EA007D" w:rsidR="008A251D" w:rsidRDefault="00D37DDA" w:rsidP="008A251D">
      <w:pPr>
        <w:jc w:val="center"/>
        <w:rPr>
          <w:rFonts w:ascii="Muller Light" w:eastAsia="Times New Roman" w:hAnsi="Muller Light" w:cs="Times New Roman"/>
          <w:sz w:val="28"/>
          <w:szCs w:val="28"/>
          <w:lang w:eastAsia="fr-FR"/>
        </w:rPr>
      </w:pPr>
      <w:r>
        <w:rPr>
          <w:rFonts w:ascii="Muller Light" w:eastAsia="Times New Roman" w:hAnsi="Muller Light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FE18D" wp14:editId="76760CE6">
                <wp:simplePos x="0" y="0"/>
                <wp:positionH relativeFrom="column">
                  <wp:posOffset>-295275</wp:posOffset>
                </wp:positionH>
                <wp:positionV relativeFrom="paragraph">
                  <wp:posOffset>-352425</wp:posOffset>
                </wp:positionV>
                <wp:extent cx="1133475" cy="1219200"/>
                <wp:effectExtent l="0" t="0" r="9525" b="0"/>
                <wp:wrapNone/>
                <wp:docPr id="193886073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C65A7B" w14:textId="01FF7264" w:rsidR="00D37DDA" w:rsidRDefault="00D37D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41C5A" wp14:editId="4FAC9AE4">
                                  <wp:extent cx="913130" cy="1121410"/>
                                  <wp:effectExtent l="0" t="0" r="1270" b="2540"/>
                                  <wp:docPr id="1101293549" name="Image 2" descr="Une image contenant fleur, rouge, art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5008589" name="Image 2" descr="Une image contenant fleur, rouge, art, Caractère coloré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313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FE1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3.25pt;margin-top:-27.75pt;width:89.2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UnLQIAAFUEAAAOAAAAZHJzL2Uyb0RvYy54bWysVMtu2zAQvBfoPxC8x7L8SBrBcuA6cFHA&#10;SAI4Rc40RVoCKC5L0pbcr++Skh9NeypyoZfa5XB3ZujZQ1srchDWVaBzmg6GlAjNoaj0Lqc/Xlc3&#10;XyhxnumCKdAip0fh6MP886dZYzIxghJUISxBEO2yxuS09N5kSeJ4KWrmBmCExqQEWzOPW7tLCssa&#10;RK9VMhoOb5MGbGEscOEcfn3sknQe8aUU3D9L6YQnKqfYm4+rjes2rMl8xrKdZaaseN8G+48ualZp&#10;vPQM9cg8I3tb/QVVV9yCA+kHHOoEpKy4iDPgNOnw3TSbkhkRZ0FynDnT5D4Olj8dNubFEt9+hRYF&#10;DIQ0xmUOP4Z5Wmnr8IudEswjhcczbaL1hIdD6Xg8uZtSwjGXjtJ7FCbgJJfjxjr/TUBNQpBTi7pE&#10;uthh7XxXeioJtzlQVbGqlIqb4AWxVJYcGKqofGwSwf+oUpo0Ob0dT4cRWEM43iErjb1chgqRb7dt&#10;P+kWiiMSYKHzhjN8VWGTa+b8C7NoBpwZDe6fcZEK8BLoI0pKsL/+9T3Uo0aYpaRBc+XU/dwzKyhR&#10;3zWqd59OJsGNcTOZ3o1wY68z2+uM3tdLwMlTfEqGxzDUe3UKpYX6Dd/BItyKKaY53p1TfwqXvrM8&#10;viMuFotYhP4zzK/1xvAAHZgOEry2b8yaXiePEj/ByYYseydXVxtOaljsPcgqahkI7ljteUfvRjf0&#10;7yw8jut9rLr8G8x/AwAA//8DAFBLAwQUAAYACAAAACEAAOqbe98AAAALAQAADwAAAGRycy9kb3du&#10;cmV2LnhtbEyPzU7DMBCE70i8g7VIXFDr0JAWhTgVQvxIvdFQEDc3XpKIeB3FbhLens0JbrOa0ew3&#10;2XayrRiw940jBdfLCARS6UxDlYK34mlxC8IHTUa3jlDBD3rY5udnmU6NG+kVh32oBJeQT7WCOoQu&#10;ldKXNVrtl65DYu/L9VYHPvtKml6PXG5buYqitbS6If5Q6w4faiy/9yer4POq+tj56fkwxkncPb4M&#10;xebdFEpdXkz3dyACTuEvDDM+o0POTEd3IuNFq2Bxs044yiJJWMyJeMXrjrNgS+aZ/L8h/wUAAP//&#10;AwBQSwECLQAUAAYACAAAACEAtoM4kv4AAADhAQAAEwAAAAAAAAAAAAAAAAAAAAAAW0NvbnRlbnRf&#10;VHlwZXNdLnhtbFBLAQItABQABgAIAAAAIQA4/SH/1gAAAJQBAAALAAAAAAAAAAAAAAAAAC8BAABf&#10;cmVscy8ucmVsc1BLAQItABQABgAIAAAAIQAyTdUnLQIAAFUEAAAOAAAAAAAAAAAAAAAAAC4CAABk&#10;cnMvZTJvRG9jLnhtbFBLAQItABQABgAIAAAAIQAA6pt73wAAAAsBAAAPAAAAAAAAAAAAAAAAAIcE&#10;AABkcnMvZG93bnJldi54bWxQSwUGAAAAAAQABADzAAAAkwUAAAAA&#10;" fillcolor="white [3201]" stroked="f" strokeweight=".5pt">
                <v:textbox>
                  <w:txbxContent>
                    <w:p w14:paraId="07C65A7B" w14:textId="01FF7264" w:rsidR="00D37DDA" w:rsidRDefault="00D37DDA">
                      <w:r>
                        <w:rPr>
                          <w:noProof/>
                        </w:rPr>
                        <w:drawing>
                          <wp:inline distT="0" distB="0" distL="0" distR="0" wp14:anchorId="3FD41C5A" wp14:editId="4FAC9AE4">
                            <wp:extent cx="913130" cy="1121410"/>
                            <wp:effectExtent l="0" t="0" r="1270" b="2540"/>
                            <wp:docPr id="1101293549" name="Image 2" descr="Une image contenant fleur, rouge, art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5008589" name="Image 2" descr="Une image contenant fleur, rouge, art, Caractère coloré&#10;&#10;Description générée automatiquement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3130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251D">
        <w:rPr>
          <w:rFonts w:ascii="Muller Light" w:eastAsia="Times New Roman" w:hAnsi="Muller Light" w:cs="Times New Roman"/>
          <w:sz w:val="28"/>
          <w:szCs w:val="28"/>
          <w:lang w:eastAsia="fr-FR"/>
        </w:rPr>
        <w:t>Coupon réponse – Inscription au portail famille</w:t>
      </w:r>
    </w:p>
    <w:p w14:paraId="560C4B24" w14:textId="309821EE" w:rsidR="00D37DDA" w:rsidRDefault="00D37DDA" w:rsidP="008A251D">
      <w:pPr>
        <w:jc w:val="center"/>
        <w:rPr>
          <w:rFonts w:ascii="Muller Light" w:eastAsia="Times New Roman" w:hAnsi="Muller Light" w:cs="Times New Roman"/>
          <w:sz w:val="28"/>
          <w:szCs w:val="28"/>
          <w:lang w:eastAsia="fr-FR"/>
        </w:rPr>
      </w:pPr>
      <w:r>
        <w:rPr>
          <w:rFonts w:ascii="Muller Light" w:eastAsia="Times New Roman" w:hAnsi="Muller Light" w:cs="Times New Roman"/>
          <w:sz w:val="28"/>
          <w:szCs w:val="28"/>
          <w:lang w:eastAsia="fr-FR"/>
        </w:rPr>
        <w:t>A retourner en mairie ou par mail : alshplancoet@gmail.com</w:t>
      </w:r>
    </w:p>
    <w:p w14:paraId="5ABE90A0" w14:textId="77777777" w:rsidR="00D37DDA" w:rsidRDefault="00D37DDA" w:rsidP="008A251D">
      <w:pPr>
        <w:jc w:val="center"/>
        <w:rPr>
          <w:rFonts w:ascii="Muller Light" w:eastAsia="Times New Roman" w:hAnsi="Muller Light" w:cs="Times New Roman"/>
          <w:sz w:val="28"/>
          <w:szCs w:val="28"/>
          <w:lang w:eastAsia="fr-FR"/>
        </w:rPr>
      </w:pPr>
    </w:p>
    <w:p w14:paraId="4F6625CE" w14:textId="77777777" w:rsidR="00D37DDA" w:rsidRDefault="00D37DDA" w:rsidP="008A251D">
      <w:pPr>
        <w:jc w:val="center"/>
        <w:rPr>
          <w:rFonts w:ascii="Muller Light" w:eastAsia="Times New Roman" w:hAnsi="Muller Light" w:cs="Times New Roman"/>
          <w:sz w:val="28"/>
          <w:szCs w:val="28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57"/>
        <w:tblW w:w="12318" w:type="dxa"/>
        <w:tblLook w:val="04A0" w:firstRow="1" w:lastRow="0" w:firstColumn="1" w:lastColumn="0" w:noHBand="0" w:noVBand="1"/>
      </w:tblPr>
      <w:tblGrid>
        <w:gridCol w:w="2439"/>
        <w:gridCol w:w="1956"/>
        <w:gridCol w:w="1915"/>
        <w:gridCol w:w="2208"/>
        <w:gridCol w:w="1900"/>
        <w:gridCol w:w="1900"/>
      </w:tblGrid>
      <w:tr w:rsidR="00C875DE" w14:paraId="49E543B4" w14:textId="608573F0" w:rsidTr="00C875DE">
        <w:trPr>
          <w:trHeight w:val="426"/>
        </w:trPr>
        <w:tc>
          <w:tcPr>
            <w:tcW w:w="2439" w:type="dxa"/>
          </w:tcPr>
          <w:p w14:paraId="33546F13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56" w:type="dxa"/>
          </w:tcPr>
          <w:p w14:paraId="4935FDCC" w14:textId="77777777" w:rsidR="00C875DE" w:rsidRDefault="00C875DE" w:rsidP="00591220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PARENT 1</w:t>
            </w:r>
          </w:p>
        </w:tc>
        <w:tc>
          <w:tcPr>
            <w:tcW w:w="1915" w:type="dxa"/>
          </w:tcPr>
          <w:p w14:paraId="37566968" w14:textId="43443E6D" w:rsidR="00C875DE" w:rsidRDefault="00C875DE" w:rsidP="00591220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PARENT 2</w:t>
            </w:r>
          </w:p>
        </w:tc>
        <w:tc>
          <w:tcPr>
            <w:tcW w:w="2208" w:type="dxa"/>
          </w:tcPr>
          <w:p w14:paraId="09167CA6" w14:textId="77777777" w:rsidR="00C875DE" w:rsidRDefault="00C875DE" w:rsidP="00591220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ENFANT 1</w:t>
            </w:r>
          </w:p>
        </w:tc>
        <w:tc>
          <w:tcPr>
            <w:tcW w:w="1900" w:type="dxa"/>
          </w:tcPr>
          <w:p w14:paraId="3EB892D1" w14:textId="77777777" w:rsidR="00C875DE" w:rsidRDefault="00C875DE" w:rsidP="00591220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ENFANT 2</w:t>
            </w:r>
          </w:p>
        </w:tc>
        <w:tc>
          <w:tcPr>
            <w:tcW w:w="1900" w:type="dxa"/>
          </w:tcPr>
          <w:p w14:paraId="7ABDA3A3" w14:textId="017D274F" w:rsidR="00C875DE" w:rsidRDefault="00C875DE" w:rsidP="00591220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ENFANT 3</w:t>
            </w:r>
          </w:p>
        </w:tc>
      </w:tr>
      <w:tr w:rsidR="00C875DE" w14:paraId="2E187565" w14:textId="583BA22B" w:rsidTr="00C875DE">
        <w:trPr>
          <w:trHeight w:val="457"/>
        </w:trPr>
        <w:tc>
          <w:tcPr>
            <w:tcW w:w="2439" w:type="dxa"/>
          </w:tcPr>
          <w:p w14:paraId="7B6319D1" w14:textId="77777777" w:rsidR="00C875DE" w:rsidRDefault="00C875DE" w:rsidP="00D37DDA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Nom</w:t>
            </w:r>
          </w:p>
        </w:tc>
        <w:tc>
          <w:tcPr>
            <w:tcW w:w="1956" w:type="dxa"/>
          </w:tcPr>
          <w:p w14:paraId="23E2676E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15" w:type="dxa"/>
          </w:tcPr>
          <w:p w14:paraId="3FA6AE38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2208" w:type="dxa"/>
          </w:tcPr>
          <w:p w14:paraId="78766A37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71D5B1F2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02C93280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</w:tr>
      <w:tr w:rsidR="00C875DE" w14:paraId="53201DEF" w14:textId="7BA31B08" w:rsidTr="00C875DE">
        <w:trPr>
          <w:trHeight w:val="426"/>
        </w:trPr>
        <w:tc>
          <w:tcPr>
            <w:tcW w:w="2439" w:type="dxa"/>
          </w:tcPr>
          <w:p w14:paraId="7B5C6D7E" w14:textId="77777777" w:rsidR="00C875DE" w:rsidRDefault="00C875DE" w:rsidP="00D37DDA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Prénom</w:t>
            </w:r>
          </w:p>
        </w:tc>
        <w:tc>
          <w:tcPr>
            <w:tcW w:w="1956" w:type="dxa"/>
          </w:tcPr>
          <w:p w14:paraId="23E177C2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15" w:type="dxa"/>
          </w:tcPr>
          <w:p w14:paraId="1BBC000E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2208" w:type="dxa"/>
          </w:tcPr>
          <w:p w14:paraId="165AE3DE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37E479C4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3B510D80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</w:tr>
      <w:tr w:rsidR="00C875DE" w14:paraId="40AA161D" w14:textId="2F7FC131" w:rsidTr="00C875DE">
        <w:trPr>
          <w:trHeight w:val="426"/>
        </w:trPr>
        <w:tc>
          <w:tcPr>
            <w:tcW w:w="2439" w:type="dxa"/>
          </w:tcPr>
          <w:p w14:paraId="1229297A" w14:textId="77777777" w:rsidR="00C875DE" w:rsidRDefault="00C875DE" w:rsidP="00D37DDA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Date de naissance</w:t>
            </w:r>
          </w:p>
        </w:tc>
        <w:tc>
          <w:tcPr>
            <w:tcW w:w="1956" w:type="dxa"/>
          </w:tcPr>
          <w:p w14:paraId="5028E404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15" w:type="dxa"/>
          </w:tcPr>
          <w:p w14:paraId="4BC05E38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2208" w:type="dxa"/>
          </w:tcPr>
          <w:p w14:paraId="2DEB7258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3C8E784E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53233889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</w:tr>
      <w:tr w:rsidR="00C875DE" w14:paraId="6D8915C5" w14:textId="093CC168" w:rsidTr="00C875DE">
        <w:trPr>
          <w:trHeight w:val="457"/>
        </w:trPr>
        <w:tc>
          <w:tcPr>
            <w:tcW w:w="2439" w:type="dxa"/>
          </w:tcPr>
          <w:p w14:paraId="581F1ED7" w14:textId="77777777" w:rsidR="00C875DE" w:rsidRDefault="00C875DE" w:rsidP="00D37DDA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Lieu de naissance</w:t>
            </w:r>
          </w:p>
        </w:tc>
        <w:tc>
          <w:tcPr>
            <w:tcW w:w="1956" w:type="dxa"/>
          </w:tcPr>
          <w:p w14:paraId="3CEF02CF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15" w:type="dxa"/>
          </w:tcPr>
          <w:p w14:paraId="384B9DD6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2208" w:type="dxa"/>
          </w:tcPr>
          <w:p w14:paraId="47F2DE07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4B3C90BA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7AD459E4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</w:tr>
      <w:tr w:rsidR="00C875DE" w14:paraId="2067F45B" w14:textId="3F8978FD" w:rsidTr="00C875DE">
        <w:trPr>
          <w:trHeight w:val="426"/>
        </w:trPr>
        <w:tc>
          <w:tcPr>
            <w:tcW w:w="2439" w:type="dxa"/>
          </w:tcPr>
          <w:p w14:paraId="3F151D7A" w14:textId="77777777" w:rsidR="00C875DE" w:rsidRDefault="00C875DE" w:rsidP="00D37DDA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Mail</w:t>
            </w:r>
          </w:p>
        </w:tc>
        <w:tc>
          <w:tcPr>
            <w:tcW w:w="1956" w:type="dxa"/>
          </w:tcPr>
          <w:p w14:paraId="2818B55A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15" w:type="dxa"/>
          </w:tcPr>
          <w:p w14:paraId="56F203FA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2208" w:type="dxa"/>
          </w:tcPr>
          <w:p w14:paraId="1D8F7633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23B636FB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17F350D0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</w:tr>
      <w:tr w:rsidR="00C875DE" w14:paraId="7BD8B27C" w14:textId="6C6FF94D" w:rsidTr="00C875DE">
        <w:trPr>
          <w:trHeight w:val="426"/>
        </w:trPr>
        <w:tc>
          <w:tcPr>
            <w:tcW w:w="2439" w:type="dxa"/>
          </w:tcPr>
          <w:p w14:paraId="4F16113D" w14:textId="77777777" w:rsidR="00C875DE" w:rsidRDefault="00C875DE" w:rsidP="00D37DDA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N° de téléphone</w:t>
            </w:r>
          </w:p>
        </w:tc>
        <w:tc>
          <w:tcPr>
            <w:tcW w:w="1956" w:type="dxa"/>
          </w:tcPr>
          <w:p w14:paraId="1CA02442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15" w:type="dxa"/>
          </w:tcPr>
          <w:p w14:paraId="469BBC50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2208" w:type="dxa"/>
          </w:tcPr>
          <w:p w14:paraId="5F9415B6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4F11E05A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1EBBF297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</w:tr>
      <w:tr w:rsidR="00C875DE" w14:paraId="4FB43B15" w14:textId="2B5648D3" w:rsidTr="00C875DE">
        <w:trPr>
          <w:trHeight w:val="426"/>
        </w:trPr>
        <w:tc>
          <w:tcPr>
            <w:tcW w:w="2439" w:type="dxa"/>
          </w:tcPr>
          <w:p w14:paraId="2BCEBE69" w14:textId="5ED25BDD" w:rsidR="00C875DE" w:rsidRDefault="00C875DE" w:rsidP="00D37DDA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>Adresse postale et code postal</w:t>
            </w:r>
          </w:p>
        </w:tc>
        <w:tc>
          <w:tcPr>
            <w:tcW w:w="1956" w:type="dxa"/>
          </w:tcPr>
          <w:p w14:paraId="356B7F83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15" w:type="dxa"/>
          </w:tcPr>
          <w:p w14:paraId="7807955C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2208" w:type="dxa"/>
          </w:tcPr>
          <w:p w14:paraId="55F9E348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6E911A8B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28348272" w14:textId="77777777" w:rsidR="00C875DE" w:rsidRDefault="00C875DE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</w:tr>
      <w:tr w:rsidR="00A81314" w14:paraId="06684615" w14:textId="77777777" w:rsidTr="00C875DE">
        <w:trPr>
          <w:trHeight w:val="426"/>
        </w:trPr>
        <w:tc>
          <w:tcPr>
            <w:tcW w:w="2439" w:type="dxa"/>
          </w:tcPr>
          <w:p w14:paraId="32B7104A" w14:textId="471B0C4B" w:rsidR="00A81314" w:rsidRDefault="00A81314" w:rsidP="00D37DDA">
            <w:pPr>
              <w:spacing w:before="240"/>
              <w:jc w:val="center"/>
              <w:rPr>
                <w:rFonts w:ascii="Muller Light" w:eastAsia="Times New Roman" w:hAnsi="Muller Light" w:cs="Times New Roman"/>
                <w:lang w:eastAsia="fr-FR"/>
              </w:rPr>
            </w:pPr>
            <w:r>
              <w:rPr>
                <w:rFonts w:ascii="Muller Light" w:eastAsia="Times New Roman" w:hAnsi="Muller Light" w:cs="Times New Roman"/>
                <w:lang w:eastAsia="fr-FR"/>
              </w:rPr>
              <w:t xml:space="preserve">Numéro Allocataire </w:t>
            </w:r>
            <w:r w:rsidRPr="00A81314">
              <w:rPr>
                <w:rFonts w:ascii="Muller Light" w:eastAsia="Times New Roman" w:hAnsi="Muller Light" w:cs="Times New Roman"/>
                <w:b/>
                <w:bCs/>
                <w:lang w:eastAsia="fr-FR"/>
              </w:rPr>
              <w:t>(ALSH)</w:t>
            </w:r>
          </w:p>
        </w:tc>
        <w:tc>
          <w:tcPr>
            <w:tcW w:w="1956" w:type="dxa"/>
          </w:tcPr>
          <w:p w14:paraId="33F8A813" w14:textId="77777777" w:rsidR="00A81314" w:rsidRDefault="00A81314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15" w:type="dxa"/>
          </w:tcPr>
          <w:p w14:paraId="6554AC6E" w14:textId="77777777" w:rsidR="00A81314" w:rsidRDefault="00A81314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2208" w:type="dxa"/>
          </w:tcPr>
          <w:p w14:paraId="7C67D565" w14:textId="77777777" w:rsidR="00A81314" w:rsidRDefault="00A81314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367270F0" w14:textId="77777777" w:rsidR="00A81314" w:rsidRDefault="00A81314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  <w:tc>
          <w:tcPr>
            <w:tcW w:w="1900" w:type="dxa"/>
          </w:tcPr>
          <w:p w14:paraId="5F637ABB" w14:textId="77777777" w:rsidR="00A81314" w:rsidRDefault="00A81314" w:rsidP="00591220">
            <w:pPr>
              <w:spacing w:before="240"/>
              <w:rPr>
                <w:rFonts w:ascii="Muller Light" w:eastAsia="Times New Roman" w:hAnsi="Muller Light" w:cs="Times New Roman"/>
                <w:lang w:eastAsia="fr-FR"/>
              </w:rPr>
            </w:pPr>
          </w:p>
        </w:tc>
      </w:tr>
    </w:tbl>
    <w:p w14:paraId="0633B90B" w14:textId="77777777" w:rsidR="00DB38CC" w:rsidRDefault="00DB38CC" w:rsidP="008A251D">
      <w:pPr>
        <w:rPr>
          <w:rFonts w:ascii="Muller Light" w:eastAsia="Times New Roman" w:hAnsi="Muller Light" w:cs="Times New Roman"/>
          <w:lang w:eastAsia="fr-FR"/>
        </w:rPr>
      </w:pPr>
    </w:p>
    <w:p w14:paraId="4F940890" w14:textId="568197B5" w:rsidR="00DB38CC" w:rsidRDefault="00DB38CC" w:rsidP="008A251D">
      <w:pPr>
        <w:rPr>
          <w:rFonts w:ascii="Muller Light" w:eastAsia="Times New Roman" w:hAnsi="Muller Light" w:cs="Times New Roman"/>
          <w:lang w:eastAsia="fr-FR"/>
        </w:rPr>
      </w:pPr>
    </w:p>
    <w:p w14:paraId="2FBB8689" w14:textId="4825087E" w:rsidR="00DB38CC" w:rsidRPr="00DB38CC" w:rsidRDefault="00DB38CC" w:rsidP="008A251D">
      <w:pPr>
        <w:rPr>
          <w:rFonts w:ascii="Muller Light" w:eastAsia="Times New Roman" w:hAnsi="Muller Light" w:cs="Times New Roman"/>
          <w:lang w:eastAsia="fr-FR"/>
        </w:rPr>
      </w:pPr>
    </w:p>
    <w:p w14:paraId="691E1062" w14:textId="77777777" w:rsidR="00C875DE" w:rsidRDefault="00C875DE" w:rsidP="008A251D">
      <w:pPr>
        <w:rPr>
          <w:rFonts w:ascii="Muller Light" w:eastAsia="Times New Roman" w:hAnsi="Muller Light" w:cs="Times New Roman"/>
          <w:lang w:eastAsia="fr-FR"/>
        </w:rPr>
      </w:pPr>
    </w:p>
    <w:p w14:paraId="41675FE2" w14:textId="77777777" w:rsidR="00C875DE" w:rsidRDefault="00C875DE" w:rsidP="008A251D">
      <w:pPr>
        <w:rPr>
          <w:rFonts w:ascii="Muller Light" w:eastAsia="Times New Roman" w:hAnsi="Muller Light" w:cs="Times New Roman"/>
          <w:lang w:eastAsia="fr-FR"/>
        </w:rPr>
      </w:pPr>
    </w:p>
    <w:p w14:paraId="35D64A9A" w14:textId="77777777" w:rsidR="00C875DE" w:rsidRDefault="00C875DE" w:rsidP="008A251D">
      <w:pPr>
        <w:rPr>
          <w:rFonts w:ascii="Muller Light" w:eastAsia="Times New Roman" w:hAnsi="Muller Light" w:cs="Times New Roman"/>
          <w:lang w:eastAsia="fr-FR"/>
        </w:rPr>
      </w:pPr>
    </w:p>
    <w:p w14:paraId="78F8C631" w14:textId="77777777" w:rsidR="00C875DE" w:rsidRDefault="00C875DE" w:rsidP="008A251D">
      <w:pPr>
        <w:rPr>
          <w:rFonts w:ascii="Muller Light" w:eastAsia="Times New Roman" w:hAnsi="Muller Light" w:cs="Times New Roman"/>
          <w:lang w:eastAsia="fr-FR"/>
        </w:rPr>
      </w:pPr>
    </w:p>
    <w:p w14:paraId="7AD8343E" w14:textId="77777777" w:rsidR="00C875DE" w:rsidRDefault="00C875DE" w:rsidP="008A251D">
      <w:pPr>
        <w:rPr>
          <w:rFonts w:ascii="Muller Light" w:eastAsia="Times New Roman" w:hAnsi="Muller Light" w:cs="Times New Roman"/>
          <w:lang w:eastAsia="fr-FR"/>
        </w:rPr>
      </w:pPr>
    </w:p>
    <w:p w14:paraId="535924D6" w14:textId="77777777" w:rsidR="00C875DE" w:rsidRDefault="00C875DE" w:rsidP="008A251D">
      <w:pPr>
        <w:rPr>
          <w:rFonts w:ascii="Muller Light" w:eastAsia="Times New Roman" w:hAnsi="Muller Light" w:cs="Times New Roman"/>
          <w:lang w:eastAsia="fr-FR"/>
        </w:rPr>
      </w:pPr>
    </w:p>
    <w:p w14:paraId="08EA5689" w14:textId="77777777" w:rsidR="00C43102" w:rsidRDefault="00C43102" w:rsidP="008A251D">
      <w:pPr>
        <w:rPr>
          <w:rFonts w:ascii="Muller Light" w:eastAsia="Times New Roman" w:hAnsi="Muller Light" w:cs="Times New Roman"/>
          <w:lang w:eastAsia="fr-FR"/>
        </w:rPr>
      </w:pPr>
    </w:p>
    <w:p w14:paraId="11E7663B" w14:textId="77777777" w:rsidR="00C43102" w:rsidRDefault="00C43102" w:rsidP="008A251D">
      <w:pPr>
        <w:rPr>
          <w:rFonts w:ascii="Muller Light" w:eastAsia="Times New Roman" w:hAnsi="Muller Light" w:cs="Times New Roman"/>
          <w:lang w:eastAsia="fr-FR"/>
        </w:rPr>
      </w:pPr>
    </w:p>
    <w:p w14:paraId="26941E0A" w14:textId="77777777" w:rsidR="00A81314" w:rsidRDefault="00A81314" w:rsidP="008A251D">
      <w:pPr>
        <w:rPr>
          <w:rFonts w:ascii="Muller Light" w:eastAsia="Times New Roman" w:hAnsi="Muller Light" w:cs="Times New Roman"/>
          <w:lang w:eastAsia="fr-FR"/>
        </w:rPr>
      </w:pPr>
    </w:p>
    <w:p w14:paraId="497C8A08" w14:textId="1FC4866A" w:rsidR="008A251D" w:rsidRPr="00DB38CC" w:rsidRDefault="008A251D" w:rsidP="008A251D">
      <w:pPr>
        <w:rPr>
          <w:rFonts w:ascii="Muller Light" w:eastAsia="Times New Roman" w:hAnsi="Muller Light" w:cs="Times New Roman"/>
          <w:lang w:eastAsia="fr-FR"/>
        </w:rPr>
      </w:pPr>
    </w:p>
    <w:p w14:paraId="5159BBDB" w14:textId="77777777" w:rsidR="008A251D" w:rsidRPr="00DB38CC" w:rsidRDefault="008A251D" w:rsidP="008A251D">
      <w:pPr>
        <w:jc w:val="center"/>
        <w:rPr>
          <w:rFonts w:ascii="Muller Light" w:eastAsia="Times New Roman" w:hAnsi="Muller Light" w:cs="Times New Roman"/>
          <w:lang w:eastAsia="fr-FR"/>
        </w:rPr>
      </w:pPr>
    </w:p>
    <w:p w14:paraId="6343F42B" w14:textId="77777777" w:rsidR="00D37DDA" w:rsidRDefault="002137B6" w:rsidP="00DB38CC">
      <w:pPr>
        <w:pStyle w:val="NormalWeb"/>
        <w:contextualSpacing/>
        <w:rPr>
          <w:rFonts w:ascii="Muller Light" w:hAnsi="Muller Light"/>
          <w:sz w:val="16"/>
          <w:szCs w:val="16"/>
        </w:rPr>
      </w:pPr>
      <w:r w:rsidRPr="00B92897">
        <w:rPr>
          <w:rFonts w:ascii="Muller Light" w:hAnsi="Muller Light"/>
          <w:sz w:val="16"/>
          <w:szCs w:val="16"/>
        </w:rPr>
        <w:t>Les données s</w:t>
      </w:r>
      <w:r w:rsidR="00591220">
        <w:rPr>
          <w:rFonts w:ascii="Muller Light" w:hAnsi="Muller Light"/>
          <w:sz w:val="16"/>
          <w:szCs w:val="16"/>
        </w:rPr>
        <w:t>eront</w:t>
      </w:r>
      <w:r w:rsidRPr="00B92897">
        <w:rPr>
          <w:rFonts w:ascii="Muller Light" w:hAnsi="Muller Light"/>
          <w:sz w:val="16"/>
          <w:szCs w:val="16"/>
        </w:rPr>
        <w:t xml:space="preserve"> conservées </w:t>
      </w:r>
      <w:r w:rsidR="00591220">
        <w:rPr>
          <w:rFonts w:ascii="Muller Light" w:hAnsi="Muller Light"/>
          <w:sz w:val="16"/>
          <w:szCs w:val="16"/>
        </w:rPr>
        <w:t>jusqu’à la majorité de vos enfants</w:t>
      </w:r>
      <w:r w:rsidRPr="00B92897">
        <w:rPr>
          <w:rFonts w:ascii="Muller Light" w:hAnsi="Muller Light"/>
          <w:sz w:val="16"/>
          <w:szCs w:val="16"/>
        </w:rPr>
        <w:t>.</w:t>
      </w:r>
    </w:p>
    <w:p w14:paraId="7E6170B9" w14:textId="55CAE1C4" w:rsidR="002137B6" w:rsidRPr="00B92897" w:rsidRDefault="002137B6" w:rsidP="00DB38CC">
      <w:pPr>
        <w:pStyle w:val="NormalWeb"/>
        <w:contextualSpacing/>
        <w:rPr>
          <w:rFonts w:ascii="Muller Light" w:hAnsi="Muller Light"/>
          <w:sz w:val="16"/>
          <w:szCs w:val="16"/>
        </w:rPr>
      </w:pPr>
      <w:r w:rsidRPr="00B92897">
        <w:rPr>
          <w:rFonts w:ascii="Muller Light" w:hAnsi="Muller Light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  <w:r w:rsidRPr="00B92897">
        <w:rPr>
          <w:rStyle w:val="lev"/>
          <w:rFonts w:ascii="Muller Light" w:hAnsi="Muller Light"/>
          <w:sz w:val="16"/>
          <w:szCs w:val="16"/>
        </w:rPr>
        <w:t>(en fonction de la base légale du traitement, mentionner</w:t>
      </w:r>
      <w:r w:rsidRPr="00B92897">
        <w:rPr>
          <w:rStyle w:val="lev"/>
          <w:rFonts w:ascii="Calibri" w:hAnsi="Calibri" w:cs="Calibri"/>
          <w:sz w:val="16"/>
          <w:szCs w:val="16"/>
        </w:rPr>
        <w:t> </w:t>
      </w:r>
      <w:r w:rsidRPr="00B92897">
        <w:rPr>
          <w:rStyle w:val="lev"/>
          <w:rFonts w:ascii="Muller Light" w:hAnsi="Muller Light" w:cs="Muller Light"/>
          <w:sz w:val="16"/>
          <w:szCs w:val="16"/>
        </w:rPr>
        <w:t>é</w:t>
      </w:r>
      <w:r w:rsidRPr="00B92897">
        <w:rPr>
          <w:rStyle w:val="lev"/>
          <w:rFonts w:ascii="Muller Light" w:hAnsi="Muller Light"/>
          <w:sz w:val="16"/>
          <w:szCs w:val="16"/>
        </w:rPr>
        <w:t xml:space="preserve">galement : Vous pouvez retirer </w:t>
      </w:r>
      <w:r w:rsidRPr="00B92897">
        <w:rPr>
          <w:rStyle w:val="lev"/>
          <w:rFonts w:ascii="Muller Light" w:hAnsi="Muller Light" w:cs="Muller Light"/>
          <w:sz w:val="16"/>
          <w:szCs w:val="16"/>
        </w:rPr>
        <w:t>à</w:t>
      </w:r>
      <w:r w:rsidRPr="00B92897">
        <w:rPr>
          <w:rStyle w:val="lev"/>
          <w:rFonts w:ascii="Muller Light" w:hAnsi="Muller Light"/>
          <w:sz w:val="16"/>
          <w:szCs w:val="16"/>
        </w:rPr>
        <w:t xml:space="preserve"> tout moment votre consentement au traitement de vos donn</w:t>
      </w:r>
      <w:r w:rsidRPr="00B92897">
        <w:rPr>
          <w:rStyle w:val="lev"/>
          <w:rFonts w:ascii="Muller Light" w:hAnsi="Muller Light" w:cs="Muller Light"/>
          <w:sz w:val="16"/>
          <w:szCs w:val="16"/>
        </w:rPr>
        <w:t>é</w:t>
      </w:r>
      <w:r w:rsidRPr="00B92897">
        <w:rPr>
          <w:rStyle w:val="lev"/>
          <w:rFonts w:ascii="Muller Light" w:hAnsi="Muller Light"/>
          <w:sz w:val="16"/>
          <w:szCs w:val="16"/>
        </w:rPr>
        <w:t>es</w:t>
      </w:r>
      <w:r w:rsidRPr="00B92897">
        <w:rPr>
          <w:rStyle w:val="lev"/>
          <w:rFonts w:ascii="Calibri" w:hAnsi="Calibri" w:cs="Calibri"/>
          <w:sz w:val="16"/>
          <w:szCs w:val="16"/>
        </w:rPr>
        <w:t> </w:t>
      </w:r>
      <w:r w:rsidRPr="00B92897">
        <w:rPr>
          <w:rStyle w:val="lev"/>
          <w:rFonts w:ascii="Muller Light" w:hAnsi="Muller Light"/>
          <w:sz w:val="16"/>
          <w:szCs w:val="16"/>
        </w:rPr>
        <w:t xml:space="preserve">; Vous pouvez </w:t>
      </w:r>
      <w:r w:rsidRPr="00B92897">
        <w:rPr>
          <w:rStyle w:val="lev"/>
          <w:rFonts w:ascii="Muller Light" w:hAnsi="Muller Light" w:cs="Muller Light"/>
          <w:sz w:val="16"/>
          <w:szCs w:val="16"/>
        </w:rPr>
        <w:t>é</w:t>
      </w:r>
      <w:r w:rsidRPr="00B92897">
        <w:rPr>
          <w:rStyle w:val="lev"/>
          <w:rFonts w:ascii="Muller Light" w:hAnsi="Muller Light"/>
          <w:sz w:val="16"/>
          <w:szCs w:val="16"/>
        </w:rPr>
        <w:t>galement vous opposer au traitement de vos donn</w:t>
      </w:r>
      <w:r w:rsidRPr="00B92897">
        <w:rPr>
          <w:rStyle w:val="lev"/>
          <w:rFonts w:ascii="Muller Light" w:hAnsi="Muller Light" w:cs="Muller Light"/>
          <w:sz w:val="16"/>
          <w:szCs w:val="16"/>
        </w:rPr>
        <w:t>é</w:t>
      </w:r>
      <w:r w:rsidRPr="00B92897">
        <w:rPr>
          <w:rStyle w:val="lev"/>
          <w:rFonts w:ascii="Muller Light" w:hAnsi="Muller Light"/>
          <w:sz w:val="16"/>
          <w:szCs w:val="16"/>
        </w:rPr>
        <w:t>es</w:t>
      </w:r>
      <w:r w:rsidRPr="00B92897">
        <w:rPr>
          <w:rStyle w:val="lev"/>
          <w:rFonts w:ascii="Calibri" w:hAnsi="Calibri" w:cs="Calibri"/>
          <w:sz w:val="16"/>
          <w:szCs w:val="16"/>
        </w:rPr>
        <w:t> </w:t>
      </w:r>
      <w:r w:rsidRPr="00B92897">
        <w:rPr>
          <w:rStyle w:val="lev"/>
          <w:rFonts w:ascii="Muller Light" w:hAnsi="Muller Light"/>
          <w:sz w:val="16"/>
          <w:szCs w:val="16"/>
        </w:rPr>
        <w:t xml:space="preserve">; Vous pouvez </w:t>
      </w:r>
      <w:r w:rsidRPr="00B92897">
        <w:rPr>
          <w:rStyle w:val="lev"/>
          <w:rFonts w:ascii="Muller Light" w:hAnsi="Muller Light" w:cs="Muller Light"/>
          <w:sz w:val="16"/>
          <w:szCs w:val="16"/>
        </w:rPr>
        <w:t>é</w:t>
      </w:r>
      <w:r w:rsidRPr="00B92897">
        <w:rPr>
          <w:rStyle w:val="lev"/>
          <w:rFonts w:ascii="Muller Light" w:hAnsi="Muller Light"/>
          <w:sz w:val="16"/>
          <w:szCs w:val="16"/>
        </w:rPr>
        <w:t xml:space="preserve">galement exercer votre droit </w:t>
      </w:r>
      <w:r w:rsidRPr="00B92897">
        <w:rPr>
          <w:rStyle w:val="lev"/>
          <w:rFonts w:ascii="Muller Light" w:hAnsi="Muller Light" w:cs="Muller Light"/>
          <w:sz w:val="16"/>
          <w:szCs w:val="16"/>
        </w:rPr>
        <w:t>à</w:t>
      </w:r>
      <w:r w:rsidRPr="00B92897">
        <w:rPr>
          <w:rStyle w:val="lev"/>
          <w:rFonts w:ascii="Muller Light" w:hAnsi="Muller Light"/>
          <w:sz w:val="16"/>
          <w:szCs w:val="16"/>
        </w:rPr>
        <w:t xml:space="preserve"> la portabilit</w:t>
      </w:r>
      <w:r w:rsidRPr="00B92897">
        <w:rPr>
          <w:rStyle w:val="lev"/>
          <w:rFonts w:ascii="Muller Light" w:hAnsi="Muller Light" w:cs="Muller Light"/>
          <w:sz w:val="16"/>
          <w:szCs w:val="16"/>
        </w:rPr>
        <w:t>é</w:t>
      </w:r>
      <w:r w:rsidRPr="00B92897">
        <w:rPr>
          <w:rStyle w:val="lev"/>
          <w:rFonts w:ascii="Muller Light" w:hAnsi="Muller Light"/>
          <w:sz w:val="16"/>
          <w:szCs w:val="16"/>
        </w:rPr>
        <w:t xml:space="preserve"> de vos donn</w:t>
      </w:r>
      <w:r w:rsidRPr="00B92897">
        <w:rPr>
          <w:rStyle w:val="lev"/>
          <w:rFonts w:ascii="Muller Light" w:hAnsi="Muller Light" w:cs="Muller Light"/>
          <w:sz w:val="16"/>
          <w:szCs w:val="16"/>
        </w:rPr>
        <w:t>é</w:t>
      </w:r>
      <w:r w:rsidRPr="00B92897">
        <w:rPr>
          <w:rStyle w:val="lev"/>
          <w:rFonts w:ascii="Muller Light" w:hAnsi="Muller Light"/>
          <w:sz w:val="16"/>
          <w:szCs w:val="16"/>
        </w:rPr>
        <w:t>es)</w:t>
      </w:r>
    </w:p>
    <w:p w14:paraId="61BA4ECC" w14:textId="6EB52E6E" w:rsidR="00B92897" w:rsidRPr="00B92897" w:rsidRDefault="002137B6" w:rsidP="00D37DDA">
      <w:pPr>
        <w:pStyle w:val="NormalWeb"/>
        <w:contextualSpacing/>
      </w:pPr>
      <w:r w:rsidRPr="00B92897">
        <w:rPr>
          <w:rFonts w:ascii="Muller Light" w:hAnsi="Muller Light"/>
          <w:sz w:val="16"/>
          <w:szCs w:val="16"/>
        </w:rPr>
        <w:t>Consultez le site</w:t>
      </w:r>
      <w:r w:rsidRPr="00B92897">
        <w:rPr>
          <w:rFonts w:ascii="Calibri" w:hAnsi="Calibri" w:cs="Calibri"/>
          <w:sz w:val="16"/>
          <w:szCs w:val="16"/>
        </w:rPr>
        <w:t> </w:t>
      </w:r>
      <w:r w:rsidRPr="00B92897">
        <w:rPr>
          <w:rFonts w:ascii="Muller Light" w:hAnsi="Muller Light"/>
          <w:sz w:val="16"/>
          <w:szCs w:val="16"/>
        </w:rPr>
        <w:t>cnil.fr pour plus d</w:t>
      </w:r>
      <w:r w:rsidRPr="00B92897">
        <w:rPr>
          <w:rFonts w:ascii="Muller Light" w:hAnsi="Muller Light" w:cs="Muller Light"/>
          <w:sz w:val="16"/>
          <w:szCs w:val="16"/>
        </w:rPr>
        <w:t>’</w:t>
      </w:r>
      <w:r w:rsidRPr="00B92897">
        <w:rPr>
          <w:rFonts w:ascii="Muller Light" w:hAnsi="Muller Light"/>
          <w:sz w:val="16"/>
          <w:szCs w:val="16"/>
        </w:rPr>
        <w:t>informations sur vos droits.</w:t>
      </w:r>
    </w:p>
    <w:sectPr w:rsidR="00B92897" w:rsidRPr="00B92897" w:rsidSect="00D70F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ler Light">
    <w:altName w:val="Arial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03F20"/>
    <w:multiLevelType w:val="multilevel"/>
    <w:tmpl w:val="C07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59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38"/>
    <w:rsid w:val="000F0F76"/>
    <w:rsid w:val="001450E0"/>
    <w:rsid w:val="002137B6"/>
    <w:rsid w:val="003A3FDB"/>
    <w:rsid w:val="0049600F"/>
    <w:rsid w:val="004F1A24"/>
    <w:rsid w:val="0053528E"/>
    <w:rsid w:val="00565238"/>
    <w:rsid w:val="00591220"/>
    <w:rsid w:val="005F3CBC"/>
    <w:rsid w:val="007222B7"/>
    <w:rsid w:val="007F1FAD"/>
    <w:rsid w:val="008153F8"/>
    <w:rsid w:val="008A251D"/>
    <w:rsid w:val="00A81314"/>
    <w:rsid w:val="00A8691B"/>
    <w:rsid w:val="00B92897"/>
    <w:rsid w:val="00BF2827"/>
    <w:rsid w:val="00C24037"/>
    <w:rsid w:val="00C43102"/>
    <w:rsid w:val="00C8632E"/>
    <w:rsid w:val="00C875DE"/>
    <w:rsid w:val="00D37DDA"/>
    <w:rsid w:val="00D70F74"/>
    <w:rsid w:val="00D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1F5F1"/>
  <w15:chartTrackingRefBased/>
  <w15:docId w15:val="{A22E21A3-2E8C-4062-A12C-33086BF4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37B6"/>
    <w:rPr>
      <w:b/>
      <w:bCs/>
    </w:rPr>
  </w:style>
  <w:style w:type="table" w:styleId="Grilledutableau">
    <w:name w:val="Table Grid"/>
    <w:basedOn w:val="TableauNormal"/>
    <w:uiPriority w:val="39"/>
    <w:rsid w:val="000F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Anaele POILBOUT</dc:creator>
  <cp:keywords/>
  <dc:description/>
  <cp:lastModifiedBy>communication</cp:lastModifiedBy>
  <cp:revision>3</cp:revision>
  <cp:lastPrinted>2023-12-15T10:27:00Z</cp:lastPrinted>
  <dcterms:created xsi:type="dcterms:W3CDTF">2024-06-26T14:35:00Z</dcterms:created>
  <dcterms:modified xsi:type="dcterms:W3CDTF">2024-06-26T14:40:00Z</dcterms:modified>
</cp:coreProperties>
</file>